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42FB7" w14:textId="777BEA4F" w:rsidR="007F6E8B" w:rsidRPr="004A016D" w:rsidRDefault="007F6E8B" w:rsidP="007F6E8B">
      <w:pPr>
        <w:rPr>
          <w:b/>
          <w:u w:val="single"/>
        </w:rPr>
      </w:pPr>
      <w:r>
        <w:rPr>
          <w:b/>
          <w:u w:val="single"/>
        </w:rPr>
        <w:t xml:space="preserve">January </w:t>
      </w:r>
      <w:r w:rsidR="00675502">
        <w:rPr>
          <w:b/>
          <w:u w:val="single"/>
        </w:rPr>
        <w:t xml:space="preserve">2021 </w:t>
      </w:r>
      <w:r w:rsidRPr="004A016D">
        <w:rPr>
          <w:b/>
          <w:u w:val="single"/>
        </w:rPr>
        <w:t>Board Meeting</w:t>
      </w:r>
      <w:r>
        <w:rPr>
          <w:b/>
          <w:u w:val="single"/>
        </w:rPr>
        <w:t xml:space="preserve"> #1 </w:t>
      </w:r>
      <w:r w:rsidRPr="004A016D">
        <w:rPr>
          <w:b/>
          <w:u w:val="single"/>
        </w:rPr>
        <w:t xml:space="preserve">– </w:t>
      </w:r>
      <w:r>
        <w:rPr>
          <w:b/>
          <w:u w:val="single"/>
        </w:rPr>
        <w:t xml:space="preserve">January </w:t>
      </w:r>
      <w:r w:rsidR="00B408A7">
        <w:rPr>
          <w:b/>
          <w:u w:val="single"/>
        </w:rPr>
        <w:t>3</w:t>
      </w:r>
      <w:bookmarkStart w:id="0" w:name="_GoBack"/>
      <w:bookmarkEnd w:id="0"/>
      <w:r w:rsidRPr="004A016D">
        <w:rPr>
          <w:b/>
          <w:u w:val="single"/>
        </w:rPr>
        <w:t>, 20</w:t>
      </w:r>
      <w:r>
        <w:rPr>
          <w:b/>
          <w:u w:val="single"/>
        </w:rPr>
        <w:t>21</w:t>
      </w:r>
    </w:p>
    <w:p w14:paraId="02A769E2" w14:textId="77777777" w:rsidR="007F6E8B" w:rsidRDefault="007F6E8B" w:rsidP="007F6E8B"/>
    <w:p w14:paraId="6B95B3E1" w14:textId="6FBF2627" w:rsidR="007F6E8B" w:rsidRDefault="007F6E8B" w:rsidP="007F6E8B">
      <w:r w:rsidRPr="00B15EB5">
        <w:t xml:space="preserve">Attending: Ed Cubanski, </w:t>
      </w:r>
      <w:r>
        <w:t xml:space="preserve">Kemp Bundy, </w:t>
      </w:r>
      <w:r w:rsidRPr="00EA42CC">
        <w:t>Corbin Olsen,</w:t>
      </w:r>
      <w:r w:rsidRPr="00B15EB5">
        <w:t xml:space="preserve"> </w:t>
      </w:r>
      <w:r w:rsidRPr="004A2003">
        <w:rPr>
          <w:color w:val="000000" w:themeColor="text1"/>
        </w:rPr>
        <w:t>Jason Tenner</w:t>
      </w:r>
      <w:r w:rsidRPr="004A2003">
        <w:t xml:space="preserve">, </w:t>
      </w:r>
      <w:r w:rsidRPr="006850E4">
        <w:t>Adam Costello, Kyle</w:t>
      </w:r>
      <w:r w:rsidRPr="004A2003">
        <w:t xml:space="preserve"> Quinn,</w:t>
      </w:r>
      <w:r w:rsidRPr="005F3798">
        <w:t xml:space="preserve"> </w:t>
      </w:r>
      <w:r w:rsidRPr="001A7193">
        <w:t xml:space="preserve">Sean Sheeran, Tina Lindheimer, </w:t>
      </w:r>
      <w:r w:rsidRPr="006850E4">
        <w:t>Brandon Querbes</w:t>
      </w:r>
      <w:r>
        <w:t xml:space="preserve">, </w:t>
      </w:r>
      <w:r w:rsidR="00EA42CC">
        <w:t>Dawn McCarthy, Alex Ballesteros</w:t>
      </w:r>
      <w:r w:rsidRPr="006850E4">
        <w:t>,</w:t>
      </w:r>
      <w:r>
        <w:t xml:space="preserve"> Steve Lapp, </w:t>
      </w:r>
      <w:r w:rsidRPr="00DB5B9A">
        <w:t>and</w:t>
      </w:r>
      <w:r>
        <w:t xml:space="preserve"> Wendy Blatchford.</w:t>
      </w:r>
    </w:p>
    <w:p w14:paraId="11AE7F9B" w14:textId="6922A218" w:rsidR="00E336CE" w:rsidRDefault="00B408A7"/>
    <w:p w14:paraId="70B15E17" w14:textId="5F737D5B" w:rsidR="007F6E8B" w:rsidRDefault="007F6E8B"/>
    <w:p w14:paraId="6C9D0690" w14:textId="59F1FF95" w:rsidR="007F6E8B" w:rsidRDefault="00EA42CC" w:rsidP="007F6E8B">
      <w:pPr>
        <w:pStyle w:val="ListParagraph"/>
        <w:numPr>
          <w:ilvl w:val="0"/>
          <w:numId w:val="1"/>
        </w:numPr>
      </w:pPr>
      <w:r>
        <w:t>Post-Holiday Restart Discussion…Saratoga Schools will be functioning normally this week without doing a pause. Kemp has seen an increase in the cases at his office and there has been an increase in the cases in Saratoga. Ed proposes to pause in person soccer activities until January 11</w:t>
      </w:r>
      <w:r w:rsidRPr="00EA42CC">
        <w:rPr>
          <w:vertAlign w:val="superscript"/>
        </w:rPr>
        <w:t>th</w:t>
      </w:r>
      <w:r>
        <w:t xml:space="preserve"> to reduce risk to our players and club. Local hospitals have shut down elective operations in preparation for a COVID case rush. Corbin asked whether it would be better to extend a pause until the 18</w:t>
      </w:r>
      <w:r w:rsidRPr="00EA42CC">
        <w:rPr>
          <w:vertAlign w:val="superscript"/>
        </w:rPr>
        <w:t>th</w:t>
      </w:r>
      <w:r>
        <w:t xml:space="preserve"> and Kemp says somewhere between the 11</w:t>
      </w:r>
      <w:r w:rsidRPr="00EA42CC">
        <w:rPr>
          <w:vertAlign w:val="superscript"/>
        </w:rPr>
        <w:t>th</w:t>
      </w:r>
      <w:r>
        <w:t xml:space="preserve"> &amp; 18</w:t>
      </w:r>
      <w:r w:rsidRPr="00EA42CC">
        <w:rPr>
          <w:vertAlign w:val="superscript"/>
        </w:rPr>
        <w:t>th</w:t>
      </w:r>
      <w:r>
        <w:t xml:space="preserve"> would be enough. Ed asked whether the pause videos are ready to go and the first set is. Dawn proposes that we pause week-by-week. Sean notes that our region has not been labeled orange or red and we have previously said that we would not pause unless we are labeled that way. Tina brought up that teams have already committed to playing Indoor Session #2 and there is nothing that stops players from forming their own team to participate in games/tournaments…and Afrim’s has very heavy protocols in place to prevent COVID spread…and she feels that we will lose players if we violate our previous Board stance about not pausing until we are labeled orange or red. Kemp pointed out that we meet all the criteria for an orange or red labeling but we haven’t been labeled that way yet. </w:t>
      </w:r>
      <w:r w:rsidR="002B60D7">
        <w:t>Tina questions what our pause would mean for Afrim’s vs. practices. Kyle said Afrim’s would simply double up games when we return…Adam said the Sportsplex would not charge for games that we don’t play. Kemp expects that the situation will stabilize out quickly and it would mean only one weekend of shifting games. Adam feels like a week pause would be enough if it is communicated as a precautionary measure and would be a responsible action as long as we set a benchmark for return. Kemp proposes to pause in person soccer activities until January 15</w:t>
      </w:r>
      <w:r w:rsidR="002B60D7" w:rsidRPr="002B60D7">
        <w:rPr>
          <w:vertAlign w:val="superscript"/>
        </w:rPr>
        <w:t>th</w:t>
      </w:r>
      <w:r w:rsidR="002B60D7">
        <w:t xml:space="preserve"> to reduce risk to our players and club. Brandon agrees that a pause is a civic responsibility but a benchmark must be established if we are separating from following what the schools do. The Board agrees that a benchmark must be established prior to voting and Kemp suggests that the benchmark be if we see a stabilizing in cases. Adam proposes that we pause until the 11</w:t>
      </w:r>
      <w:r w:rsidR="002B60D7" w:rsidRPr="002B60D7">
        <w:rPr>
          <w:vertAlign w:val="superscript"/>
        </w:rPr>
        <w:t>th</w:t>
      </w:r>
      <w:r w:rsidR="002B60D7">
        <w:t xml:space="preserve"> and then re-evaluate. SO…the proposal is that we pause in person soccer activities thru January 11</w:t>
      </w:r>
      <w:r w:rsidR="002B60D7" w:rsidRPr="002B60D7">
        <w:rPr>
          <w:vertAlign w:val="superscript"/>
        </w:rPr>
        <w:t>th</w:t>
      </w:r>
      <w:r w:rsidR="002B60D7">
        <w:t xml:space="preserve"> and then resume on the 12</w:t>
      </w:r>
      <w:r w:rsidR="002B60D7" w:rsidRPr="002B60D7">
        <w:rPr>
          <w:vertAlign w:val="superscript"/>
        </w:rPr>
        <w:t>th</w:t>
      </w:r>
      <w:r w:rsidR="002B60D7">
        <w:t xml:space="preserve"> provided the data we see suggests a stabilization of the cases. </w:t>
      </w:r>
    </w:p>
    <w:p w14:paraId="6F4892D5" w14:textId="5F874B5B" w:rsidR="002B60D7" w:rsidRDefault="002B60D7" w:rsidP="002B60D7">
      <w:r>
        <w:t>Tina, Corbin, Kyle, Wendy, Dawn and Sean vote NO</w:t>
      </w:r>
    </w:p>
    <w:p w14:paraId="27473C61" w14:textId="47143DC9" w:rsidR="002B60D7" w:rsidRDefault="002B60D7" w:rsidP="002B60D7">
      <w:r>
        <w:t>Kemp and Ed vote YES</w:t>
      </w:r>
    </w:p>
    <w:p w14:paraId="6E931917" w14:textId="1C3675BA" w:rsidR="002B60D7" w:rsidRDefault="002B60D7" w:rsidP="002B60D7"/>
    <w:p w14:paraId="704F2979" w14:textId="5F50973C" w:rsidR="002B60D7" w:rsidRDefault="002B60D7" w:rsidP="002B60D7">
      <w:r>
        <w:t xml:space="preserve">The motion does not pass at this time. </w:t>
      </w:r>
      <w:r w:rsidR="00710529">
        <w:t xml:space="preserve">Ed suggests that the DOC’s make sure the coaches enforce our COVID policy. </w:t>
      </w:r>
    </w:p>
    <w:sectPr w:rsidR="002B60D7"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712DA"/>
    <w:multiLevelType w:val="hybridMultilevel"/>
    <w:tmpl w:val="68FE6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8B"/>
    <w:rsid w:val="002B60D7"/>
    <w:rsid w:val="00675502"/>
    <w:rsid w:val="00710529"/>
    <w:rsid w:val="00771D2A"/>
    <w:rsid w:val="007F6E8B"/>
    <w:rsid w:val="00B408A7"/>
    <w:rsid w:val="00C25E33"/>
    <w:rsid w:val="00EA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738EF"/>
  <w14:defaultImageDpi w14:val="32767"/>
  <w15:chartTrackingRefBased/>
  <w15:docId w15:val="{51402953-8D08-F640-BD08-B2D9918F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3</cp:revision>
  <dcterms:created xsi:type="dcterms:W3CDTF">2021-01-13T18:03:00Z</dcterms:created>
  <dcterms:modified xsi:type="dcterms:W3CDTF">2021-02-09T00:07:00Z</dcterms:modified>
</cp:coreProperties>
</file>